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67CA" w14:textId="77777777" w:rsidR="00A15EB1" w:rsidRDefault="00A15EB1" w:rsidP="00A15EB1">
      <w:pPr>
        <w:shd w:val="clear" w:color="auto" w:fill="FFFFFF"/>
        <w:spacing w:after="100" w:afterAutospacing="1" w:line="240" w:lineRule="auto"/>
        <w:jc w:val="center"/>
        <w:outlineLvl w:val="2"/>
        <w:rPr>
          <w:rFonts w:ascii="Merriweather" w:eastAsia="Times New Roman" w:hAnsi="Merriweather" w:cs="Times New Roman"/>
          <w:b/>
          <w:bCs/>
          <w:color w:val="212529"/>
          <w:sz w:val="27"/>
          <w:szCs w:val="27"/>
          <w:lang w:eastAsia="pl-PL"/>
        </w:rPr>
      </w:pPr>
      <w:r w:rsidRPr="00A15EB1">
        <w:rPr>
          <w:rFonts w:ascii="Merriweather" w:eastAsia="Times New Roman" w:hAnsi="Merriweather" w:cs="Times New Roman"/>
          <w:b/>
          <w:bCs/>
          <w:color w:val="212529"/>
          <w:sz w:val="27"/>
          <w:szCs w:val="27"/>
          <w:lang w:eastAsia="pl-PL"/>
        </w:rPr>
        <w:t>Uchwała nr 22/2022</w:t>
      </w:r>
    </w:p>
    <w:p w14:paraId="67CBE02B" w14:textId="7ACD74EB" w:rsidR="00A15EB1" w:rsidRPr="00A15EB1" w:rsidRDefault="00A15EB1" w:rsidP="00A15EB1">
      <w:pPr>
        <w:shd w:val="clear" w:color="auto" w:fill="FFFFFF"/>
        <w:spacing w:after="100" w:afterAutospacing="1" w:line="240" w:lineRule="auto"/>
        <w:jc w:val="center"/>
        <w:outlineLvl w:val="2"/>
        <w:rPr>
          <w:rFonts w:ascii="Merriweather" w:eastAsia="Times New Roman" w:hAnsi="Merriweather" w:cs="Times New Roman"/>
          <w:b/>
          <w:bCs/>
          <w:color w:val="212529"/>
          <w:sz w:val="27"/>
          <w:szCs w:val="27"/>
          <w:lang w:eastAsia="pl-PL"/>
        </w:rPr>
      </w:pPr>
      <w:r w:rsidRPr="00A15EB1">
        <w:rPr>
          <w:rFonts w:ascii="Merriweather" w:eastAsia="Times New Roman" w:hAnsi="Merriweather" w:cs="Times New Roman"/>
          <w:b/>
          <w:bCs/>
          <w:color w:val="212529"/>
          <w:sz w:val="27"/>
          <w:szCs w:val="27"/>
          <w:lang w:eastAsia="pl-PL"/>
        </w:rPr>
        <w:t xml:space="preserve"> Prezydium Zarządu Głównego ZNP z 24.08.2022 r. w sprawie ogłoszenia pogotowia protestacyjnego</w:t>
      </w:r>
    </w:p>
    <w:p w14:paraId="1363B893" w14:textId="77777777" w:rsidR="00A15EB1" w:rsidRPr="00A15EB1" w:rsidRDefault="00A15EB1" w:rsidP="00A15E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A15EB1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Działając w oparciu o § 4 uchwały Zarządu Głównego ZNP z dnia 28 czerwca 2022 r. w sprawie kontynuowania przez Związek Nauczycielstwa Polskiego działań na rzecz oświaty i wychowania oraz podniesienia prestiżu zawodu nauczyciela Prezydium ZG ZNP postanawia:</w:t>
      </w:r>
    </w:p>
    <w:p w14:paraId="73ACA8E7" w14:textId="77777777" w:rsidR="00A15EB1" w:rsidRPr="00A15EB1" w:rsidRDefault="00A15EB1" w:rsidP="00A15EB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A15EB1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§ 1</w:t>
      </w:r>
    </w:p>
    <w:p w14:paraId="41D8AD63" w14:textId="77777777" w:rsidR="00A15EB1" w:rsidRPr="00A15EB1" w:rsidRDefault="00A15EB1" w:rsidP="00A15E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A15EB1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Zorganizować i przeprowadzić ogólnopolską akcję informacyjną mającą na celu poinformowanie społeczeństwa o narastających problemach systemu edukacji.</w:t>
      </w:r>
    </w:p>
    <w:p w14:paraId="30809864" w14:textId="77777777" w:rsidR="00A15EB1" w:rsidRPr="00A15EB1" w:rsidRDefault="00A15EB1" w:rsidP="00A15EB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A15EB1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§ 2</w:t>
      </w:r>
    </w:p>
    <w:p w14:paraId="5062FD9B" w14:textId="77777777" w:rsidR="00A15EB1" w:rsidRPr="00A15EB1" w:rsidRDefault="00A15EB1" w:rsidP="00A15E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A15EB1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Ogłosić pogotowie protestacyjne we wszystkich ogniwach organizacyjnych Związku obejmujące m. in. oflagowanie i oplakatowanie zakładów pracy. </w:t>
      </w:r>
    </w:p>
    <w:p w14:paraId="00A815E1" w14:textId="77777777" w:rsidR="00A15EB1" w:rsidRPr="00A15EB1" w:rsidRDefault="00A15EB1" w:rsidP="00A15EB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A15EB1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§ 3</w:t>
      </w:r>
    </w:p>
    <w:p w14:paraId="4B5C01CC" w14:textId="7AEBAC55" w:rsidR="00A15EB1" w:rsidRDefault="00A15EB1" w:rsidP="00A15E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A15EB1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Wystąpić do reprezentatywnych związków zawodowych zrzeszających nauczycieli z propozycją powołania międzyzwiązkowego komitetu protestacyjnego.</w:t>
      </w:r>
    </w:p>
    <w:p w14:paraId="3E3F31E3" w14:textId="77777777" w:rsidR="00A15EB1" w:rsidRPr="00A15EB1" w:rsidRDefault="00A15EB1" w:rsidP="00A15E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23BDDDA2" w14:textId="13B752AE" w:rsidR="00A15EB1" w:rsidRPr="00A15EB1" w:rsidRDefault="00A15EB1" w:rsidP="00A15E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                                                                            </w:t>
      </w:r>
      <w:r w:rsidRPr="00A15EB1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za Prezydium Zarządu Głównego ZNP</w:t>
      </w:r>
    </w:p>
    <w:p w14:paraId="45EC4BB8" w14:textId="77777777" w:rsidR="00A15EB1" w:rsidRPr="00A15EB1" w:rsidRDefault="00A15EB1" w:rsidP="00A15EB1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A15EB1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Sławomir </w:t>
      </w:r>
      <w:proofErr w:type="spellStart"/>
      <w:r w:rsidRPr="00A15EB1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Broniarz</w:t>
      </w:r>
      <w:proofErr w:type="spellEnd"/>
      <w:r w:rsidRPr="00A15EB1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/-/</w:t>
      </w:r>
    </w:p>
    <w:p w14:paraId="1521B0B5" w14:textId="77777777" w:rsidR="00A15EB1" w:rsidRPr="00A15EB1" w:rsidRDefault="00A15EB1" w:rsidP="00A15EB1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A15EB1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Prezes ZNP</w:t>
      </w:r>
    </w:p>
    <w:p w14:paraId="0B889950" w14:textId="623A8A03" w:rsidR="00A15EB1" w:rsidRDefault="00A15EB1" w:rsidP="00A15EB1"/>
    <w:sectPr w:rsidR="00A1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B1"/>
    <w:rsid w:val="00A1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51A3"/>
  <w15:chartTrackingRefBased/>
  <w15:docId w15:val="{0615025A-C524-41F6-9A99-5CA53E0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Kwaśniewska</dc:creator>
  <cp:keywords/>
  <dc:description/>
  <cp:lastModifiedBy>Małgorzata Kwaśniewska</cp:lastModifiedBy>
  <cp:revision>1</cp:revision>
  <dcterms:created xsi:type="dcterms:W3CDTF">2022-08-24T12:32:00Z</dcterms:created>
  <dcterms:modified xsi:type="dcterms:W3CDTF">2022-08-24T12:33:00Z</dcterms:modified>
</cp:coreProperties>
</file>